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98DC" w14:textId="5981EF7A" w:rsidR="00CA0387" w:rsidRPr="00AD6181" w:rsidRDefault="006F5875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PNN Endorsements &amp; Recommendations for Voting in the 2021 General Election</w:t>
      </w:r>
    </w:p>
    <w:p w14:paraId="0AFFD940" w14:textId="081508D3" w:rsidR="006F5875" w:rsidRPr="00AD6181" w:rsidRDefault="00F36146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Justice is truly on the Ballot in this election.  There are critical appellate court positions on the ballot – these statewide judges make important decisions that affect every aspect of our lives</w:t>
      </w:r>
      <w:r w:rsidR="005C6EFD" w:rsidRPr="00AD6181">
        <w:rPr>
          <w:rFonts w:ascii="Lucida Grande" w:hAnsi="Lucida Grande" w:cs="Lucida Grande"/>
        </w:rPr>
        <w:t xml:space="preserve"> and are often our last resort to protect our civil, criminal, and constitutional rights. </w:t>
      </w:r>
      <w:r w:rsidR="006B2485" w:rsidRPr="00AD6181">
        <w:rPr>
          <w:rFonts w:ascii="Lucida Grande" w:hAnsi="Lucida Grande" w:cs="Lucida Grande"/>
        </w:rPr>
        <w:t xml:space="preserve">Yet many do not vote in this historically low turnout election.  Your vote is important and can make a difference. </w:t>
      </w:r>
    </w:p>
    <w:p w14:paraId="5F90E718" w14:textId="06281624" w:rsidR="006B2485" w:rsidRPr="00AD6181" w:rsidRDefault="0032439D" w:rsidP="0032439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Philly Neighborhood Networks makes its endorsements and recommendations b</w:t>
      </w:r>
      <w:r w:rsidR="007F4AF2" w:rsidRPr="00AD6181">
        <w:rPr>
          <w:rFonts w:ascii="Lucida Grande" w:hAnsi="Lucida Grande" w:cs="Lucida Grande"/>
        </w:rPr>
        <w:t xml:space="preserve">ased on a long process of candidate’s questionnaires and interviews that began in the Spring Primary, </w:t>
      </w:r>
      <w:r w:rsidR="0060685D" w:rsidRPr="00AD6181">
        <w:rPr>
          <w:rFonts w:ascii="Lucida Grande" w:hAnsi="Lucida Grande" w:cs="Lucida Grande"/>
        </w:rPr>
        <w:t xml:space="preserve">members’ polling, </w:t>
      </w:r>
      <w:r w:rsidR="007F4AF2" w:rsidRPr="00AD6181">
        <w:rPr>
          <w:rFonts w:ascii="Lucida Grande" w:hAnsi="Lucida Grande" w:cs="Lucida Grande"/>
        </w:rPr>
        <w:t>further investigation and research, consultation with other progressive groups in the city, and deliberation by our Executive and Steering Committees</w:t>
      </w:r>
      <w:r w:rsidRPr="00AD6181">
        <w:rPr>
          <w:rFonts w:ascii="Lucida Grande" w:hAnsi="Lucida Grande" w:cs="Lucida Grande"/>
        </w:rPr>
        <w:t xml:space="preserve">.  Whether you are voting by mail or in-person on Nov 2nd, please consider these endorsements and recommendations. </w:t>
      </w:r>
    </w:p>
    <w:p w14:paraId="14A7DF18" w14:textId="3C491760" w:rsidR="0032439D" w:rsidRPr="00AD6181" w:rsidRDefault="00BC1E3A" w:rsidP="0032439D">
      <w:pPr>
        <w:jc w:val="center"/>
        <w:rPr>
          <w:rFonts w:ascii="Lucida Grande" w:hAnsi="Lucida Grande" w:cs="Lucida Grande"/>
          <w:b/>
          <w:bCs/>
        </w:rPr>
      </w:pPr>
      <w:r>
        <w:rPr>
          <w:rFonts w:ascii="Lucida Grande" w:hAnsi="Lucida Grande" w:cs="Lucida Grande"/>
          <w:b/>
          <w:bCs/>
        </w:rPr>
        <w:t>PNN</w:t>
      </w:r>
      <w:r w:rsidR="0032439D" w:rsidRPr="00AD6181">
        <w:rPr>
          <w:rFonts w:ascii="Lucida Grande" w:hAnsi="Lucida Grande" w:cs="Lucida Grande"/>
          <w:b/>
          <w:bCs/>
        </w:rPr>
        <w:t xml:space="preserve"> ENDORSEMENTS &amp; RECOMMENDATIONS</w:t>
      </w:r>
    </w:p>
    <w:p w14:paraId="45F5263A" w14:textId="563EA0B9" w:rsidR="0032439D" w:rsidRPr="00AD6181" w:rsidRDefault="0032439D" w:rsidP="0032439D">
      <w:pPr>
        <w:jc w:val="center"/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  <w:b/>
          <w:bCs/>
        </w:rPr>
        <w:t>FOR THE 2021 GENERAL ELECTION</w:t>
      </w:r>
    </w:p>
    <w:p w14:paraId="2EF20D21" w14:textId="1B19E2C5" w:rsidR="006F5875" w:rsidRPr="00AD6181" w:rsidRDefault="0060685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PA SUPREME COURT – MARIA MCLAUGHLIN</w:t>
      </w:r>
      <w:r w:rsidR="00AD6181" w:rsidRPr="00AD6181">
        <w:rPr>
          <w:rFonts w:ascii="Lucida Grande" w:hAnsi="Lucida Grande" w:cs="Lucida Grande"/>
        </w:rPr>
        <w:t xml:space="preserve"> – Democrat</w:t>
      </w:r>
    </w:p>
    <w:p w14:paraId="14590891" w14:textId="4F65857E" w:rsidR="00A61B86" w:rsidRPr="00AD6181" w:rsidRDefault="0060685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PA SUPERIOR COURT – TAMIKA LANE</w:t>
      </w:r>
      <w:r w:rsidR="00AD6181" w:rsidRPr="00AD6181">
        <w:rPr>
          <w:rFonts w:ascii="Lucida Grande" w:hAnsi="Lucida Grande" w:cs="Lucida Grande"/>
        </w:rPr>
        <w:t xml:space="preserve"> - Democrat</w:t>
      </w:r>
    </w:p>
    <w:p w14:paraId="31E82986" w14:textId="765FF7CD" w:rsidR="00A61B86" w:rsidRPr="00AD6181" w:rsidRDefault="0060685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PA COMMONWEALTH COURT – LORI DUMAS &amp; DAVID LEE SPURGEON</w:t>
      </w:r>
      <w:r w:rsidR="00AD6181" w:rsidRPr="00AD6181">
        <w:rPr>
          <w:rFonts w:ascii="Lucida Grande" w:hAnsi="Lucida Grande" w:cs="Lucida Grande"/>
        </w:rPr>
        <w:t xml:space="preserve"> - Democrats</w:t>
      </w:r>
    </w:p>
    <w:p w14:paraId="300052C6" w14:textId="75151826" w:rsidR="00A61B86" w:rsidRPr="00AD6181" w:rsidRDefault="0060685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 xml:space="preserve">* COURT OF COMMON PLEAS </w:t>
      </w:r>
      <w:r w:rsidR="00974051" w:rsidRPr="00AD6181">
        <w:rPr>
          <w:rFonts w:ascii="Lucida Grande" w:hAnsi="Lucida Grande" w:cs="Lucida Grande"/>
        </w:rPr>
        <w:t xml:space="preserve">– </w:t>
      </w:r>
      <w:r w:rsidR="007E21EB" w:rsidRPr="00AD6181">
        <w:rPr>
          <w:rFonts w:ascii="Lucida Grande" w:hAnsi="Lucida Grande" w:cs="Lucida Grande"/>
        </w:rPr>
        <w:t xml:space="preserve">All are </w:t>
      </w:r>
      <w:r w:rsidR="00974051" w:rsidRPr="00AD6181">
        <w:rPr>
          <w:rFonts w:ascii="Lucida Grande" w:hAnsi="Lucida Grande" w:cs="Lucida Grande"/>
        </w:rPr>
        <w:t>unopposed</w:t>
      </w:r>
      <w:r w:rsidR="00AD6181" w:rsidRPr="00AD6181">
        <w:rPr>
          <w:rFonts w:ascii="Lucida Grande" w:hAnsi="Lucida Grande" w:cs="Lucida Grande"/>
        </w:rPr>
        <w:t xml:space="preserve"> Democrats</w:t>
      </w:r>
      <w:r w:rsidR="00974051" w:rsidRPr="00AD6181">
        <w:rPr>
          <w:rFonts w:ascii="Lucida Grande" w:hAnsi="Lucida Grande" w:cs="Lucida Grande"/>
        </w:rPr>
        <w:t xml:space="preserve"> </w:t>
      </w:r>
      <w:r w:rsidR="00AD6181" w:rsidRPr="00AD6181">
        <w:rPr>
          <w:rFonts w:ascii="Lucida Grande" w:hAnsi="Lucida Grande" w:cs="Lucida Grande"/>
        </w:rPr>
        <w:t>and</w:t>
      </w:r>
      <w:r w:rsidR="00974051" w:rsidRPr="00AD6181">
        <w:rPr>
          <w:rFonts w:ascii="Lucida Grande" w:hAnsi="Lucida Grande" w:cs="Lucida Grande"/>
        </w:rPr>
        <w:t xml:space="preserve"> </w:t>
      </w:r>
      <w:r w:rsidR="007E21EB" w:rsidRPr="00AD6181">
        <w:rPr>
          <w:rFonts w:ascii="Lucida Grande" w:hAnsi="Lucida Grande" w:cs="Lucida Grande"/>
        </w:rPr>
        <w:t>are</w:t>
      </w:r>
      <w:r w:rsidR="00974051" w:rsidRPr="00AD6181">
        <w:rPr>
          <w:rFonts w:ascii="Lucida Grande" w:hAnsi="Lucida Grande" w:cs="Lucida Grande"/>
        </w:rPr>
        <w:t xml:space="preserve"> excellent candidates</w:t>
      </w:r>
      <w:r w:rsidR="007E21EB" w:rsidRPr="00AD6181">
        <w:rPr>
          <w:rFonts w:ascii="Lucida Grande" w:hAnsi="Lucida Grande" w:cs="Lucida Grande"/>
        </w:rPr>
        <w:t xml:space="preserve"> that PNN endorsed in </w:t>
      </w:r>
      <w:r w:rsidRPr="00AD6181">
        <w:rPr>
          <w:rFonts w:ascii="Lucida Grande" w:hAnsi="Lucida Grande" w:cs="Lucida Grande"/>
        </w:rPr>
        <w:t xml:space="preserve">the </w:t>
      </w:r>
      <w:r w:rsidR="007E21EB" w:rsidRPr="00AD6181">
        <w:rPr>
          <w:rFonts w:ascii="Lucida Grande" w:hAnsi="Lucida Grande" w:cs="Lucida Grande"/>
        </w:rPr>
        <w:t>Spring primary</w:t>
      </w:r>
      <w:r w:rsidR="00974051" w:rsidRPr="00AD6181">
        <w:rPr>
          <w:rFonts w:ascii="Lucida Grande" w:hAnsi="Lucida Grande" w:cs="Lucida Grande"/>
        </w:rPr>
        <w:t xml:space="preserve"> and deserve your vote</w:t>
      </w:r>
      <w:r w:rsidRPr="00AD6181">
        <w:rPr>
          <w:rFonts w:ascii="Lucida Grande" w:hAnsi="Lucida Grande" w:cs="Lucida Grande"/>
        </w:rPr>
        <w:t>:</w:t>
      </w:r>
    </w:p>
    <w:p w14:paraId="4FF7704D" w14:textId="638CAC65" w:rsidR="00974051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NICK KAMAU</w:t>
      </w:r>
    </w:p>
    <w:p w14:paraId="2BC609B3" w14:textId="762B13AB" w:rsidR="007E21EB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WENDI BARISH</w:t>
      </w:r>
    </w:p>
    <w:p w14:paraId="5270AC1F" w14:textId="731C8B1B" w:rsidR="007E21EB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CATERIA MCCABE</w:t>
      </w:r>
    </w:p>
    <w:p w14:paraId="56D2AC28" w14:textId="1D826CB5" w:rsidR="007E21EB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BETSY WAHL</w:t>
      </w:r>
    </w:p>
    <w:p w14:paraId="2918B389" w14:textId="2C201BB8" w:rsidR="007E21EB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CHRIS HALL</w:t>
      </w:r>
    </w:p>
    <w:p w14:paraId="44DDC8A0" w14:textId="7281CE1A" w:rsidR="007E21EB" w:rsidRPr="00AD6181" w:rsidRDefault="0060685D" w:rsidP="007E21EB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MICHELLE HANGLEY</w:t>
      </w:r>
    </w:p>
    <w:p w14:paraId="5C32BB5A" w14:textId="160285CD" w:rsidR="007E21EB" w:rsidRPr="00AD6181" w:rsidRDefault="0060685D" w:rsidP="00974051">
      <w:pPr>
        <w:pStyle w:val="ListParagraph"/>
        <w:numPr>
          <w:ilvl w:val="0"/>
          <w:numId w:val="1"/>
        </w:num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DANIEL R SULMAN</w:t>
      </w:r>
    </w:p>
    <w:p w14:paraId="490B1C99" w14:textId="7633FAF5" w:rsidR="0073043D" w:rsidRPr="00AD6181" w:rsidRDefault="0060685D" w:rsidP="0073043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MUNICIPAL COURT – GREG YORGEY-GIRDY</w:t>
      </w:r>
      <w:r w:rsidR="00AD6181" w:rsidRPr="00AD6181">
        <w:rPr>
          <w:rFonts w:ascii="Lucida Grande" w:hAnsi="Lucida Grande" w:cs="Lucida Grande"/>
        </w:rPr>
        <w:t xml:space="preserve"> - Democrat</w:t>
      </w:r>
    </w:p>
    <w:p w14:paraId="17763975" w14:textId="432F7893" w:rsidR="0073043D" w:rsidRPr="00AD6181" w:rsidRDefault="0060685D" w:rsidP="0073043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DISTRICT ATTORNEY – LARRY KRASNER</w:t>
      </w:r>
      <w:r w:rsidR="00AD6181" w:rsidRPr="00AD6181">
        <w:rPr>
          <w:rFonts w:ascii="Lucida Grande" w:hAnsi="Lucida Grande" w:cs="Lucida Grande"/>
        </w:rPr>
        <w:t xml:space="preserve"> - Democrat</w:t>
      </w:r>
    </w:p>
    <w:p w14:paraId="216D15C1" w14:textId="5D53C3E4" w:rsidR="00AD6181" w:rsidRPr="00AD6181" w:rsidRDefault="0060685D" w:rsidP="00AD6181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t>* CITY CONTROLLER – REBECCA RYNHART</w:t>
      </w:r>
      <w:r w:rsidR="00AD6181" w:rsidRPr="00AD6181">
        <w:rPr>
          <w:rFonts w:ascii="Lucida Grande" w:hAnsi="Lucida Grande" w:cs="Lucida Grande"/>
        </w:rPr>
        <w:t xml:space="preserve"> - Democrat</w:t>
      </w:r>
    </w:p>
    <w:p w14:paraId="4BA3B58D" w14:textId="70E84B60" w:rsidR="0073043D" w:rsidRPr="00AD6181" w:rsidRDefault="0073043D" w:rsidP="0073043D">
      <w:pPr>
        <w:rPr>
          <w:rFonts w:ascii="Lucida Grande" w:hAnsi="Lucida Grande" w:cs="Lucida Grande"/>
        </w:rPr>
      </w:pPr>
    </w:p>
    <w:p w14:paraId="19BDE28F" w14:textId="3F5BFC72" w:rsidR="00DE0DFF" w:rsidRPr="00AD6181" w:rsidRDefault="0060685D" w:rsidP="0073043D">
      <w:pPr>
        <w:rPr>
          <w:rFonts w:ascii="Lucida Grande" w:hAnsi="Lucida Grande" w:cs="Lucida Grande"/>
        </w:rPr>
      </w:pPr>
      <w:r w:rsidRPr="00AD6181">
        <w:rPr>
          <w:rFonts w:ascii="Lucida Grande" w:hAnsi="Lucida Grande" w:cs="Lucida Grande"/>
        </w:rPr>
        <w:lastRenderedPageBreak/>
        <w:t>* JUDICIAL RETENTIONS – NO RECOMMENDATIONS</w:t>
      </w:r>
      <w:r w:rsidR="00DE0DFF" w:rsidRPr="00AD6181">
        <w:rPr>
          <w:rFonts w:ascii="Lucida Grande" w:hAnsi="Lucida Grande" w:cs="Lucida Grande"/>
        </w:rPr>
        <w:t xml:space="preserve">. The election system does not provide sufficient information on the individual judges’ performance during their prior term </w:t>
      </w:r>
      <w:proofErr w:type="gramStart"/>
      <w:r w:rsidR="00DE0DFF" w:rsidRPr="00AD6181">
        <w:rPr>
          <w:rFonts w:ascii="Lucida Grande" w:hAnsi="Lucida Grande" w:cs="Lucida Grande"/>
        </w:rPr>
        <w:t>in order to</w:t>
      </w:r>
      <w:proofErr w:type="gramEnd"/>
      <w:r w:rsidR="00DE0DFF" w:rsidRPr="00AD6181">
        <w:rPr>
          <w:rFonts w:ascii="Lucida Grande" w:hAnsi="Lucida Grande" w:cs="Lucida Grande"/>
        </w:rPr>
        <w:t xml:space="preserve"> make an informed </w:t>
      </w:r>
      <w:r w:rsidRPr="00AD6181">
        <w:rPr>
          <w:rFonts w:ascii="Lucida Grande" w:hAnsi="Lucida Grande" w:cs="Lucida Grande"/>
        </w:rPr>
        <w:t xml:space="preserve">recommendation on retention. </w:t>
      </w:r>
    </w:p>
    <w:p w14:paraId="32890446" w14:textId="1A5B41AF" w:rsidR="0036710B" w:rsidRPr="00AD6181" w:rsidRDefault="0060685D" w:rsidP="0073043D">
      <w:pPr>
        <w:rPr>
          <w:rFonts w:ascii="Lucida Grande" w:hAnsi="Lucida Grande" w:cs="Lucida Grande"/>
          <w:b/>
          <w:bCs/>
        </w:rPr>
      </w:pPr>
      <w:r w:rsidRPr="00AD6181">
        <w:rPr>
          <w:rFonts w:ascii="Lucida Grande" w:hAnsi="Lucida Grande" w:cs="Lucida Grande"/>
          <w:b/>
          <w:bCs/>
        </w:rPr>
        <w:t>* BALLOT QUESTIONS</w:t>
      </w:r>
    </w:p>
    <w:p w14:paraId="7883FE2D" w14:textId="06816233" w:rsidR="00A13106" w:rsidRPr="00AD6181" w:rsidRDefault="0060685D" w:rsidP="00AB09CC">
      <w:pPr>
        <w:contextualSpacing/>
        <w:rPr>
          <w:rFonts w:ascii="Lucida Grande" w:eastAsia="Times New Roman" w:hAnsi="Lucida Grande" w:cs="Lucida Grande"/>
          <w:color w:val="002060"/>
        </w:rPr>
      </w:pPr>
      <w:r w:rsidRPr="00AD6181">
        <w:rPr>
          <w:rFonts w:ascii="Lucida Grande" w:hAnsi="Lucida Grande" w:cs="Lucida Grande"/>
          <w:b/>
          <w:bCs/>
          <w:color w:val="002060"/>
        </w:rPr>
        <w:t>QUESTION 1</w:t>
      </w:r>
      <w:r w:rsidR="00A13106" w:rsidRPr="00AD6181">
        <w:rPr>
          <w:rFonts w:ascii="Lucida Grande" w:hAnsi="Lucida Grande" w:cs="Lucida Grande"/>
          <w:b/>
          <w:bCs/>
          <w:color w:val="002060"/>
        </w:rPr>
        <w:t>:</w:t>
      </w:r>
      <w:r w:rsidR="00A13106" w:rsidRPr="00AD6181">
        <w:rPr>
          <w:rFonts w:ascii="Lucida Grande" w:hAnsi="Lucida Grande" w:cs="Lucida Grande"/>
          <w:color w:val="002060"/>
        </w:rPr>
        <w:t xml:space="preserve"> </w:t>
      </w:r>
      <w:r w:rsidR="00A13106" w:rsidRPr="00AD6181">
        <w:rPr>
          <w:rFonts w:ascii="Lucida Grande" w:eastAsia="Times New Roman" w:hAnsi="Lucida Grande" w:cs="Lucida Grande"/>
          <w:color w:val="002060"/>
        </w:rPr>
        <w:t xml:space="preserve">Should Philadelphia Recommend </w:t>
      </w:r>
      <w:proofErr w:type="gramStart"/>
      <w:r w:rsidR="00A13106" w:rsidRPr="00AD6181">
        <w:rPr>
          <w:rFonts w:ascii="Lucida Grande" w:eastAsia="Times New Roman" w:hAnsi="Lucida Grande" w:cs="Lucida Grande"/>
          <w:color w:val="002060"/>
        </w:rPr>
        <w:t>To</w:t>
      </w:r>
      <w:proofErr w:type="gramEnd"/>
      <w:r w:rsidR="00A13106" w:rsidRPr="00AD6181">
        <w:rPr>
          <w:rFonts w:ascii="Lucida Grande" w:eastAsia="Times New Roman" w:hAnsi="Lucida Grande" w:cs="Lucida Grande"/>
          <w:color w:val="002060"/>
        </w:rPr>
        <w:t xml:space="preserve"> The State Legislature That It Legalize And Tax The Sale Of, Recreational Use Of Marijuana For Persons 21 Or Older?</w:t>
      </w:r>
      <w:r w:rsidR="00A13106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  </w:t>
      </w:r>
      <w:r w:rsidRPr="00AD6181">
        <w:rPr>
          <w:rFonts w:ascii="Lucida Grande" w:eastAsia="Times New Roman" w:hAnsi="Lucida Grande" w:cs="Lucida Grande"/>
          <w:b/>
          <w:bCs/>
          <w:color w:val="002060"/>
        </w:rPr>
        <w:t>RECOMMEND YES</w:t>
      </w:r>
      <w:r w:rsidR="00AD6181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. </w:t>
      </w:r>
      <w:r w:rsidR="00AD6181" w:rsidRPr="00AD6181">
        <w:rPr>
          <w:rFonts w:ascii="Lucida Grande" w:eastAsia="Times New Roman" w:hAnsi="Lucida Grande" w:cs="Lucida Grande"/>
          <w:color w:val="002060"/>
        </w:rPr>
        <w:t xml:space="preserve">There are simply no good reasons to criminalize the possession of </w:t>
      </w:r>
      <w:proofErr w:type="gramStart"/>
      <w:r w:rsidR="00AD6181" w:rsidRPr="00AD6181">
        <w:rPr>
          <w:rFonts w:ascii="Lucida Grande" w:eastAsia="Times New Roman" w:hAnsi="Lucida Grande" w:cs="Lucida Grande"/>
          <w:color w:val="002060"/>
        </w:rPr>
        <w:t>marijuana,</w:t>
      </w:r>
      <w:r w:rsidR="00BC1E3A">
        <w:rPr>
          <w:rFonts w:ascii="Lucida Grande" w:eastAsia="Times New Roman" w:hAnsi="Lucida Grande" w:cs="Lucida Grande"/>
          <w:color w:val="002060"/>
        </w:rPr>
        <w:t xml:space="preserve"> </w:t>
      </w:r>
      <w:r w:rsidR="00AD6181" w:rsidRPr="00AD6181">
        <w:rPr>
          <w:rFonts w:ascii="Lucida Grande" w:eastAsia="Times New Roman" w:hAnsi="Lucida Grande" w:cs="Lucida Grande"/>
          <w:color w:val="002060"/>
        </w:rPr>
        <w:t>or</w:t>
      </w:r>
      <w:proofErr w:type="gramEnd"/>
      <w:r w:rsidR="00AD6181" w:rsidRPr="00AD6181">
        <w:rPr>
          <w:rFonts w:ascii="Lucida Grande" w:eastAsia="Times New Roman" w:hAnsi="Lucida Grande" w:cs="Lucida Grande"/>
          <w:color w:val="002060"/>
        </w:rPr>
        <w:t xml:space="preserve"> ban it for persons 21 years of age or older.</w:t>
      </w:r>
    </w:p>
    <w:p w14:paraId="53FBAF24" w14:textId="2015FC6B" w:rsidR="00A13106" w:rsidRPr="00AD6181" w:rsidRDefault="00BC1E3A" w:rsidP="00AB09CC">
      <w:pPr>
        <w:contextualSpacing/>
        <w:rPr>
          <w:rFonts w:ascii="Lucida Grande" w:eastAsia="Times New Roman" w:hAnsi="Lucida Grande" w:cs="Lucida Grande"/>
          <w:b/>
          <w:bCs/>
          <w:color w:val="002060"/>
        </w:rPr>
      </w:pPr>
      <w:r>
        <w:rPr>
          <w:rFonts w:ascii="Lucida Grande" w:eastAsia="Times New Roman" w:hAnsi="Lucida Grande" w:cs="Lucida Grande"/>
          <w:b/>
          <w:bCs/>
          <w:color w:val="002060"/>
        </w:rPr>
        <w:t xml:space="preserve"> </w:t>
      </w:r>
    </w:p>
    <w:p w14:paraId="6BF84599" w14:textId="2B7B761F" w:rsidR="00A13106" w:rsidRPr="00AD6181" w:rsidRDefault="00A13106" w:rsidP="00AB09CC">
      <w:pPr>
        <w:contextualSpacing/>
        <w:rPr>
          <w:rFonts w:ascii="Lucida Grande" w:eastAsia="Times New Roman" w:hAnsi="Lucida Grande" w:cs="Lucida Grande"/>
          <w:b/>
          <w:bCs/>
          <w:color w:val="002060"/>
        </w:rPr>
      </w:pPr>
      <w:r w:rsidRPr="00AD6181">
        <w:rPr>
          <w:rFonts w:ascii="Lucida Grande" w:eastAsia="Times New Roman" w:hAnsi="Lucida Grande" w:cs="Lucida Grande"/>
          <w:b/>
          <w:bCs/>
          <w:color w:val="002060"/>
        </w:rPr>
        <w:t>QUESTION 2</w:t>
      </w:r>
      <w:r w:rsidR="00F830ED" w:rsidRPr="00AD6181">
        <w:rPr>
          <w:rFonts w:ascii="Lucida Grande" w:eastAsia="Times New Roman" w:hAnsi="Lucida Grande" w:cs="Lucida Grande"/>
          <w:b/>
          <w:bCs/>
          <w:color w:val="002060"/>
        </w:rPr>
        <w:t>:</w:t>
      </w:r>
      <w:r w:rsidR="00F830ED" w:rsidRPr="00AD6181">
        <w:rPr>
          <w:rFonts w:ascii="Lucida Grande" w:eastAsia="Times New Roman" w:hAnsi="Lucida Grande" w:cs="Lucida Grande"/>
          <w:color w:val="002060"/>
        </w:rPr>
        <w:t xml:space="preserve"> Should </w:t>
      </w:r>
      <w:proofErr w:type="gramStart"/>
      <w:r w:rsidR="00F830ED" w:rsidRPr="00AD6181">
        <w:rPr>
          <w:rFonts w:ascii="Lucida Grande" w:eastAsia="Times New Roman" w:hAnsi="Lucida Grande" w:cs="Lucida Grande"/>
          <w:color w:val="002060"/>
        </w:rPr>
        <w:t>The</w:t>
      </w:r>
      <w:proofErr w:type="gramEnd"/>
      <w:r w:rsidR="00F830ED" w:rsidRPr="00AD6181">
        <w:rPr>
          <w:rFonts w:ascii="Lucida Grande" w:eastAsia="Times New Roman" w:hAnsi="Lucida Grande" w:cs="Lucida Grande"/>
          <w:color w:val="002060"/>
        </w:rPr>
        <w:t xml:space="preserve"> City Establish A Department Of Fleet Services To Manage All City Owned Vehicles?</w:t>
      </w:r>
      <w:r w:rsidR="00F830ED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 </w:t>
      </w:r>
      <w:r w:rsidRPr="00AD6181">
        <w:rPr>
          <w:rFonts w:ascii="Lucida Grande" w:eastAsia="Times New Roman" w:hAnsi="Lucida Grande" w:cs="Lucida Grande"/>
          <w:b/>
          <w:bCs/>
          <w:color w:val="002060"/>
        </w:rPr>
        <w:t>RECOMMEND YES</w:t>
      </w:r>
      <w:r w:rsidR="00AD6181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. </w:t>
      </w:r>
      <w:r w:rsidR="00AD6181" w:rsidRPr="00AD6181">
        <w:rPr>
          <w:rFonts w:ascii="Lucida Grande" w:eastAsia="Times New Roman" w:hAnsi="Lucida Grande" w:cs="Lucida Grande"/>
          <w:color w:val="002060"/>
        </w:rPr>
        <w:t xml:space="preserve">This consolidation has </w:t>
      </w:r>
      <w:proofErr w:type="gramStart"/>
      <w:r w:rsidR="00AD6181" w:rsidRPr="00AD6181">
        <w:rPr>
          <w:rFonts w:ascii="Lucida Grande" w:eastAsia="Times New Roman" w:hAnsi="Lucida Grande" w:cs="Lucida Grande"/>
          <w:color w:val="002060"/>
        </w:rPr>
        <w:t>actually been</w:t>
      </w:r>
      <w:proofErr w:type="gramEnd"/>
      <w:r w:rsidR="00AD6181" w:rsidRPr="00AD6181">
        <w:rPr>
          <w:rFonts w:ascii="Lucida Grande" w:eastAsia="Times New Roman" w:hAnsi="Lucida Grande" w:cs="Lucida Grande"/>
          <w:color w:val="002060"/>
        </w:rPr>
        <w:t xml:space="preserve"> in place already on a temporary</w:t>
      </w:r>
      <w:r w:rsidR="00BC1E3A">
        <w:rPr>
          <w:rFonts w:ascii="Lucida Grande" w:eastAsia="Times New Roman" w:hAnsi="Lucida Grande" w:cs="Lucida Grande"/>
          <w:color w:val="002060"/>
        </w:rPr>
        <w:t xml:space="preserve"> b</w:t>
      </w:r>
      <w:r w:rsidR="00AD6181" w:rsidRPr="00AD6181">
        <w:rPr>
          <w:rFonts w:ascii="Lucida Grande" w:eastAsia="Times New Roman" w:hAnsi="Lucida Grande" w:cs="Lucida Grande"/>
          <w:color w:val="002060"/>
        </w:rPr>
        <w:t>asis, has worked well, and should be made permanent.</w:t>
      </w:r>
    </w:p>
    <w:p w14:paraId="767265F2" w14:textId="77777777" w:rsidR="00A13106" w:rsidRPr="00AD6181" w:rsidRDefault="00A13106" w:rsidP="00AB09CC">
      <w:pPr>
        <w:contextualSpacing/>
        <w:rPr>
          <w:rFonts w:ascii="Lucida Grande" w:eastAsia="Times New Roman" w:hAnsi="Lucida Grande" w:cs="Lucida Grande"/>
          <w:b/>
          <w:bCs/>
          <w:color w:val="002060"/>
        </w:rPr>
      </w:pPr>
    </w:p>
    <w:p w14:paraId="2C7A2CAC" w14:textId="23F6D6F2" w:rsidR="00AB09CC" w:rsidRPr="00AD6181" w:rsidRDefault="00F830ED" w:rsidP="00AB09CC">
      <w:pPr>
        <w:spacing w:beforeAutospacing="0" w:afterAutospacing="0"/>
        <w:rPr>
          <w:rFonts w:ascii="Lucida Grande" w:eastAsia="Times New Roman" w:hAnsi="Lucida Grande" w:cs="Lucida Grande"/>
          <w:color w:val="002060"/>
        </w:rPr>
      </w:pPr>
      <w:r w:rsidRPr="00AD6181">
        <w:rPr>
          <w:rFonts w:ascii="Lucida Grande" w:eastAsia="Times New Roman" w:hAnsi="Lucida Grande" w:cs="Lucida Grande"/>
          <w:b/>
          <w:bCs/>
          <w:color w:val="002060"/>
        </w:rPr>
        <w:t>QUESTION 3:</w:t>
      </w:r>
      <w:r w:rsidRPr="00AD6181">
        <w:rPr>
          <w:rFonts w:ascii="Lucida Grande" w:eastAsia="Times New Roman" w:hAnsi="Lucida Grande" w:cs="Lucida Grande"/>
          <w:color w:val="002060"/>
        </w:rPr>
        <w:t xml:space="preserve"> </w:t>
      </w:r>
      <w:r w:rsidR="00AB09CC" w:rsidRPr="00AD6181">
        <w:rPr>
          <w:rFonts w:ascii="Lucida Grande" w:eastAsia="Times New Roman" w:hAnsi="Lucida Grande" w:cs="Lucida Grande"/>
          <w:color w:val="002060"/>
        </w:rPr>
        <w:t xml:space="preserve">Should Civil Service Rules Be Changed </w:t>
      </w:r>
      <w:proofErr w:type="gramStart"/>
      <w:r w:rsidRPr="00AD6181">
        <w:rPr>
          <w:rFonts w:ascii="Lucida Grande" w:eastAsia="Times New Roman" w:hAnsi="Lucida Grande" w:cs="Lucida Grande"/>
          <w:color w:val="002060"/>
        </w:rPr>
        <w:t>To</w:t>
      </w:r>
      <w:proofErr w:type="gramEnd"/>
      <w:r w:rsidRPr="00AD6181">
        <w:rPr>
          <w:rFonts w:ascii="Lucida Grande" w:eastAsia="Times New Roman" w:hAnsi="Lucida Grande" w:cs="Lucida Grande"/>
          <w:color w:val="002060"/>
        </w:rPr>
        <w:t xml:space="preserve"> Allow The </w:t>
      </w:r>
      <w:r w:rsidR="00AB09CC" w:rsidRPr="00AD6181">
        <w:rPr>
          <w:rFonts w:ascii="Lucida Grande" w:eastAsia="Times New Roman" w:hAnsi="Lucida Grande" w:cs="Lucida Grande"/>
          <w:color w:val="002060"/>
        </w:rPr>
        <w:t xml:space="preserve">Personnel Director </w:t>
      </w:r>
      <w:r w:rsidRPr="00AD6181">
        <w:rPr>
          <w:rFonts w:ascii="Lucida Grande" w:eastAsia="Times New Roman" w:hAnsi="Lucida Grande" w:cs="Lucida Grande"/>
          <w:color w:val="002060"/>
        </w:rPr>
        <w:t>To Determine The Number Of People On An Eligible List For Hiring Or Promotion</w:t>
      </w:r>
      <w:r w:rsidR="00AB09CC" w:rsidRPr="00AD6181">
        <w:rPr>
          <w:rFonts w:ascii="Lucida Grande" w:eastAsia="Times New Roman" w:hAnsi="Lucida Grande" w:cs="Lucida Grande"/>
          <w:color w:val="002060"/>
        </w:rPr>
        <w:t>?</w:t>
      </w:r>
      <w:r w:rsidR="00AB09CC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 </w:t>
      </w:r>
      <w:r w:rsidR="00B15016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 </w:t>
      </w:r>
      <w:r w:rsidRPr="00AD6181">
        <w:rPr>
          <w:rFonts w:ascii="Lucida Grande" w:eastAsia="Times New Roman" w:hAnsi="Lucida Grande" w:cs="Lucida Grande"/>
          <w:b/>
          <w:bCs/>
          <w:color w:val="002060"/>
        </w:rPr>
        <w:t>PNN TAKES NO POSITION</w:t>
      </w:r>
      <w:r w:rsidR="00AD6181"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. </w:t>
      </w:r>
      <w:r w:rsidR="00AD6181" w:rsidRPr="00AD6181">
        <w:rPr>
          <w:rFonts w:ascii="Lucida Grande" w:eastAsia="Times New Roman" w:hAnsi="Lucida Grande" w:cs="Lucida Grande"/>
          <w:color w:val="002060"/>
        </w:rPr>
        <w:t xml:space="preserve">There are differing views whether this change would increase diversity in the </w:t>
      </w:r>
      <w:proofErr w:type="gramStart"/>
      <w:r w:rsidR="00AD6181" w:rsidRPr="00AD6181">
        <w:rPr>
          <w:rFonts w:ascii="Lucida Grande" w:eastAsia="Times New Roman" w:hAnsi="Lucida Grande" w:cs="Lucida Grande"/>
          <w:color w:val="002060"/>
        </w:rPr>
        <w:t>City</w:t>
      </w:r>
      <w:proofErr w:type="gramEnd"/>
      <w:r w:rsidR="00AD6181" w:rsidRPr="00AD6181">
        <w:rPr>
          <w:rFonts w:ascii="Lucida Grande" w:eastAsia="Times New Roman" w:hAnsi="Lucida Grande" w:cs="Lucida Grande"/>
          <w:color w:val="002060"/>
        </w:rPr>
        <w:t xml:space="preserve"> workforce, with no compelling evidence one way or the other.</w:t>
      </w:r>
    </w:p>
    <w:p w14:paraId="079888AB" w14:textId="77777777" w:rsidR="00E004D0" w:rsidRPr="00AD6181" w:rsidRDefault="00E004D0" w:rsidP="00E004D0">
      <w:pPr>
        <w:spacing w:before="0" w:beforeAutospacing="0" w:after="0" w:afterAutospacing="0"/>
        <w:rPr>
          <w:rFonts w:ascii="Lucida Grande" w:eastAsia="Times New Roman" w:hAnsi="Lucida Grande" w:cs="Lucida Grande"/>
          <w:b/>
          <w:bCs/>
          <w:color w:val="FF0000"/>
        </w:rPr>
      </w:pPr>
    </w:p>
    <w:p w14:paraId="41E3626E" w14:textId="435BD600" w:rsidR="00E004D0" w:rsidRPr="00AD6181" w:rsidRDefault="00A13106" w:rsidP="00E004D0">
      <w:pPr>
        <w:spacing w:before="0" w:beforeAutospacing="0" w:after="0" w:afterAutospacing="0"/>
        <w:rPr>
          <w:rFonts w:ascii="Lucida Grande" w:eastAsia="Times New Roman" w:hAnsi="Lucida Grande" w:cs="Lucida Grande"/>
          <w:b/>
          <w:bCs/>
          <w:color w:val="002060"/>
        </w:rPr>
      </w:pPr>
      <w:r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QUESTION 4: </w:t>
      </w:r>
      <w:r w:rsidR="00F830ED" w:rsidRPr="00AD6181">
        <w:rPr>
          <w:rFonts w:ascii="Lucida Grande" w:eastAsia="Times New Roman" w:hAnsi="Lucida Grande" w:cs="Lucida Grande"/>
          <w:color w:val="002060"/>
        </w:rPr>
        <w:t xml:space="preserve">Should Council Be Required </w:t>
      </w:r>
      <w:proofErr w:type="gramStart"/>
      <w:r w:rsidR="00F830ED" w:rsidRPr="00AD6181">
        <w:rPr>
          <w:rFonts w:ascii="Lucida Grande" w:eastAsia="Times New Roman" w:hAnsi="Lucida Grande" w:cs="Lucida Grande"/>
          <w:color w:val="002060"/>
        </w:rPr>
        <w:t>To</w:t>
      </w:r>
      <w:proofErr w:type="gramEnd"/>
      <w:r w:rsidR="00F830ED" w:rsidRPr="00AD6181">
        <w:rPr>
          <w:rFonts w:ascii="Lucida Grande" w:eastAsia="Times New Roman" w:hAnsi="Lucida Grande" w:cs="Lucida Grande"/>
          <w:color w:val="002060"/>
        </w:rPr>
        <w:t xml:space="preserve"> Make A Mandatory Annual Appropriation Of .05% Of The General Fund To The Housing Trust Fund Every Year</w:t>
      </w:r>
      <w:r w:rsidRPr="00AD6181">
        <w:rPr>
          <w:rFonts w:ascii="Lucida Grande" w:eastAsia="Times New Roman" w:hAnsi="Lucida Grande" w:cs="Lucida Grande"/>
          <w:color w:val="002060"/>
        </w:rPr>
        <w:t>?</w:t>
      </w:r>
      <w:r w:rsidRPr="00AD6181">
        <w:rPr>
          <w:rFonts w:ascii="Lucida Grande" w:eastAsia="Times New Roman" w:hAnsi="Lucida Grande" w:cs="Lucida Grande"/>
          <w:b/>
          <w:bCs/>
          <w:color w:val="002060"/>
        </w:rPr>
        <w:t xml:space="preserve"> RECOMMEND YES</w:t>
      </w:r>
    </w:p>
    <w:p w14:paraId="4B43DAAB" w14:textId="4FA0D323" w:rsidR="00E004D0" w:rsidRPr="00AD6181" w:rsidRDefault="00E00F43" w:rsidP="00E004D0">
      <w:pPr>
        <w:spacing w:before="0" w:beforeAutospacing="0" w:after="240" w:afterAutospacing="0"/>
        <w:rPr>
          <w:rFonts w:ascii="Lucida Grande" w:eastAsia="Times New Roman" w:hAnsi="Lucida Grande" w:cs="Lucida Grande"/>
        </w:rPr>
      </w:pPr>
      <w:r w:rsidRPr="00AD6181">
        <w:rPr>
          <w:rFonts w:ascii="Lucida Grande" w:eastAsia="Times New Roman" w:hAnsi="Lucida Grande" w:cs="Lucida Grande"/>
          <w:color w:val="000000"/>
        </w:rPr>
        <w:t>While housing advocates view this as a significant positive change for the affordable housing movement, there are concerns about the Housing Trust Fund, accountability, and its administration to assure proper priorities.</w:t>
      </w:r>
      <w:r w:rsidR="00F830ED" w:rsidRPr="00AD6181">
        <w:rPr>
          <w:rFonts w:ascii="Lucida Grande" w:eastAsia="Times New Roman" w:hAnsi="Lucida Grande" w:cs="Lucida Grande"/>
          <w:color w:val="000000"/>
        </w:rPr>
        <w:t xml:space="preserve"> On balancing these factors, we recommend a yes vote.</w:t>
      </w:r>
    </w:p>
    <w:p w14:paraId="0487005B" w14:textId="1C82DF3C" w:rsidR="0036710B" w:rsidRPr="00AD6181" w:rsidRDefault="0036710B" w:rsidP="0036710B">
      <w:pPr>
        <w:rPr>
          <w:rFonts w:ascii="Lucida Grande" w:hAnsi="Lucida Grande" w:cs="Lucida Grande"/>
        </w:rPr>
      </w:pPr>
    </w:p>
    <w:sectPr w:rsidR="0036710B" w:rsidRPr="00AD6181" w:rsidSect="0007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B14"/>
    <w:multiLevelType w:val="hybridMultilevel"/>
    <w:tmpl w:val="5C5833A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4A241827"/>
    <w:multiLevelType w:val="hybridMultilevel"/>
    <w:tmpl w:val="7A84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5"/>
    <w:rsid w:val="00073F18"/>
    <w:rsid w:val="0032439D"/>
    <w:rsid w:val="00343514"/>
    <w:rsid w:val="0036710B"/>
    <w:rsid w:val="005C6EFD"/>
    <w:rsid w:val="0060685D"/>
    <w:rsid w:val="006B2485"/>
    <w:rsid w:val="006F5875"/>
    <w:rsid w:val="0073043D"/>
    <w:rsid w:val="007E21EB"/>
    <w:rsid w:val="007F4AF2"/>
    <w:rsid w:val="00974051"/>
    <w:rsid w:val="00A13106"/>
    <w:rsid w:val="00A61B86"/>
    <w:rsid w:val="00AB09CC"/>
    <w:rsid w:val="00AD6181"/>
    <w:rsid w:val="00B15016"/>
    <w:rsid w:val="00BC1E3A"/>
    <w:rsid w:val="00CA0387"/>
    <w:rsid w:val="00DB63FA"/>
    <w:rsid w:val="00DE0DFF"/>
    <w:rsid w:val="00E004D0"/>
    <w:rsid w:val="00E00F43"/>
    <w:rsid w:val="00E763CB"/>
    <w:rsid w:val="00F36146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27F37"/>
  <w15:chartTrackingRefBased/>
  <w15:docId w15:val="{2C9ACF69-24AF-3B42-A3E9-5935C7FE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04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Lenzi</dc:creator>
  <cp:keywords/>
  <dc:description/>
  <cp:lastModifiedBy>Margaret Lenzi</cp:lastModifiedBy>
  <cp:revision>2</cp:revision>
  <dcterms:created xsi:type="dcterms:W3CDTF">2021-10-08T14:18:00Z</dcterms:created>
  <dcterms:modified xsi:type="dcterms:W3CDTF">2021-10-08T14:18:00Z</dcterms:modified>
</cp:coreProperties>
</file>